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0D9A" w14:textId="1C3F3367" w:rsidR="00F47FCC" w:rsidRDefault="00F47FCC" w:rsidP="00F47FCC">
      <w:r>
        <w:rPr>
          <w:rFonts w:ascii="Arial" w:hAnsi="Arial" w:cs="Arial"/>
          <w:b/>
          <w:sz w:val="22"/>
          <w:lang w:val="it-IT"/>
        </w:rPr>
        <w:tab/>
        <w:t xml:space="preserve">  </w:t>
      </w:r>
      <w:r w:rsidRPr="00441BDD">
        <w:rPr>
          <w:rFonts w:ascii="Calibri" w:hAnsi="Calibri" w:cs="Calibri"/>
          <w:sz w:val="28"/>
          <w:szCs w:val="28"/>
          <w:lang w:val="it-IT"/>
        </w:rPr>
        <w:t>CIRCOLO BARI</w:t>
      </w:r>
    </w:p>
    <w:p w14:paraId="51BA65DE" w14:textId="0CC2AA29" w:rsidR="00F47FCC" w:rsidRDefault="00F47FCC" w:rsidP="00F47FCC">
      <w:pPr>
        <w:tabs>
          <w:tab w:val="left" w:pos="1019"/>
        </w:tabs>
        <w:spacing w:before="120" w:after="240" w:line="256" w:lineRule="auto"/>
        <w:jc w:val="both"/>
        <w:rPr>
          <w:rFonts w:ascii="Arial" w:hAnsi="Arial" w:cs="Arial"/>
          <w:b/>
          <w:sz w:val="22"/>
          <w:lang w:val="it-IT"/>
        </w:rPr>
      </w:pPr>
    </w:p>
    <w:p w14:paraId="74B21D64" w14:textId="77777777" w:rsidR="00F47FCC" w:rsidRDefault="00F47FCC" w:rsidP="00D5343A">
      <w:pPr>
        <w:spacing w:before="120" w:after="240" w:line="256" w:lineRule="auto"/>
        <w:jc w:val="both"/>
        <w:rPr>
          <w:rFonts w:ascii="Arial" w:hAnsi="Arial" w:cs="Arial"/>
          <w:b/>
          <w:sz w:val="22"/>
          <w:lang w:val="it-IT"/>
        </w:rPr>
      </w:pPr>
    </w:p>
    <w:p w14:paraId="5BB0DE47" w14:textId="77777777" w:rsidR="00F47FCC" w:rsidRDefault="00F47FCC" w:rsidP="00D5343A">
      <w:pPr>
        <w:spacing w:before="120" w:after="240" w:line="256" w:lineRule="auto"/>
        <w:jc w:val="both"/>
        <w:rPr>
          <w:rFonts w:ascii="Arial" w:hAnsi="Arial" w:cs="Arial"/>
          <w:b/>
          <w:sz w:val="22"/>
          <w:lang w:val="it-IT"/>
        </w:rPr>
      </w:pPr>
    </w:p>
    <w:p w14:paraId="592EB85C" w14:textId="701E7664" w:rsidR="00E750B6" w:rsidRDefault="00D5343A" w:rsidP="00D5343A">
      <w:pPr>
        <w:spacing w:before="120" w:after="240" w:line="256" w:lineRule="auto"/>
        <w:jc w:val="both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INFORMATIVA SUL TRATTAMENTO E LA PROTEZIONE DEI DATI PERSONALI </w:t>
      </w:r>
    </w:p>
    <w:p w14:paraId="7063830D" w14:textId="77777777" w:rsidR="00D5343A" w:rsidRPr="00E750B6" w:rsidRDefault="00492665" w:rsidP="00E750B6">
      <w:pPr>
        <w:spacing w:before="120" w:after="240" w:line="256" w:lineRule="auto"/>
        <w:jc w:val="center"/>
        <w:rPr>
          <w:rFonts w:ascii="Arial" w:hAnsi="Arial" w:cs="Arial"/>
          <w:b/>
          <w:i/>
          <w:iCs/>
          <w:sz w:val="28"/>
          <w:szCs w:val="28"/>
          <w:u w:val="single"/>
          <w:lang w:val="it-IT"/>
        </w:rPr>
      </w:pPr>
      <w:r w:rsidRPr="00E750B6">
        <w:rPr>
          <w:rFonts w:ascii="Arial" w:hAnsi="Arial" w:cs="Arial"/>
          <w:b/>
          <w:i/>
          <w:iCs/>
          <w:sz w:val="28"/>
          <w:szCs w:val="28"/>
          <w:u w:val="single"/>
          <w:lang w:val="it-IT"/>
        </w:rPr>
        <w:t>DA RITORNARE COMPILATA E FIRMATA</w:t>
      </w:r>
    </w:p>
    <w:p w14:paraId="34A77D90" w14:textId="77777777" w:rsidR="00D5343A" w:rsidRDefault="00D5343A" w:rsidP="00D5343A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bookmarkStart w:id="0" w:name="B1"/>
      <w:bookmarkEnd w:id="0"/>
      <w:r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TITOLARE DEL TRATTAMENTO E RESPONSABILE DELLA PROTEZIONE DEI DATI</w:t>
      </w:r>
    </w:p>
    <w:p w14:paraId="1888D043" w14:textId="77777777" w:rsidR="00D5343A" w:rsidRDefault="00D5343A" w:rsidP="00D5343A">
      <w:pPr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 w:eastAsia="en-GB" w:bidi="en-GB"/>
        </w:rPr>
        <w:t xml:space="preserve">Il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Titolare del Trattamento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è UniCredit Circolo Bari-Ets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>
        <w:rPr>
          <w:rFonts w:ascii="Arial" w:eastAsia="Times New Roman" w:hAnsi="Arial" w:cs="Arial"/>
          <w:szCs w:val="20"/>
          <w:lang w:val="it-IT" w:eastAsia="en-GB" w:bidi="en-GB"/>
        </w:rPr>
        <w:t>con sede presso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Via </w:t>
      </w:r>
      <w:proofErr w:type="spellStart"/>
      <w:r>
        <w:rPr>
          <w:rFonts w:ascii="Arial" w:eastAsia="Times New Roman" w:hAnsi="Arial" w:cs="Arial"/>
          <w:b/>
          <w:szCs w:val="20"/>
          <w:lang w:val="it-IT" w:eastAsia="en-GB" w:bidi="en-GB"/>
        </w:rPr>
        <w:t>Putignani</w:t>
      </w:r>
      <w:proofErr w:type="spellEnd"/>
      <w:r>
        <w:rPr>
          <w:rFonts w:ascii="Arial" w:eastAsia="Times New Roman" w:hAnsi="Arial" w:cs="Arial"/>
          <w:b/>
          <w:szCs w:val="20"/>
          <w:lang w:val="it-IT" w:eastAsia="en-GB" w:bidi="en-GB"/>
        </w:rPr>
        <w:t>, 98 70122 Bari</w:t>
      </w:r>
      <w:r>
        <w:rPr>
          <w:rFonts w:ascii="Arial" w:eastAsia="Times New Roman" w:hAnsi="Arial" w:cs="Arial"/>
          <w:i/>
          <w:szCs w:val="20"/>
          <w:highlight w:val="yellow"/>
          <w:lang w:val="it-IT" w:eastAsia="en-GB" w:bidi="en-GB"/>
        </w:rPr>
        <w:t xml:space="preserve"> </w:t>
      </w:r>
      <w:r>
        <w:rPr>
          <w:rFonts w:ascii="Arial" w:eastAsia="Times New Roman" w:hAnsi="Arial" w:cs="Arial"/>
          <w:szCs w:val="20"/>
          <w:lang w:val="it-IT" w:eastAsia="en-GB" w:bidi="en-GB"/>
        </w:rPr>
        <w:t>(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il “Circolo”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). </w:t>
      </w:r>
    </w:p>
    <w:p w14:paraId="53AA50BD" w14:textId="77777777" w:rsidR="00D5343A" w:rsidRDefault="00D5343A" w:rsidP="00D5343A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r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FINALITA’ E BASE GIURIDICA DEL TRATTAMENTO</w:t>
      </w:r>
    </w:p>
    <w:p w14:paraId="47E8378E" w14:textId="77777777" w:rsidR="00D5343A" w:rsidRDefault="00492665" w:rsidP="00D5343A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 w:eastAsia="en-GB" w:bidi="en-GB"/>
        </w:rPr>
        <w:t>UniCredit Circolo Bari-Ets</w:t>
      </w:r>
      <w:r w:rsidR="00D5343A">
        <w:rPr>
          <w:rFonts w:ascii="Arial" w:eastAsia="Times New Roman" w:hAnsi="Arial" w:cs="Arial"/>
          <w:szCs w:val="20"/>
          <w:lang w:val="it-IT" w:eastAsia="en-GB" w:bidi="en-GB"/>
        </w:rPr>
        <w:t xml:space="preserve"> tratta i dati personali per le seguenti finalità:</w:t>
      </w:r>
    </w:p>
    <w:p w14:paraId="32A814B5" w14:textId="77777777" w:rsidR="00D5343A" w:rsidRDefault="00D5343A" w:rsidP="00D5343A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752F4096" w14:textId="77777777" w:rsidR="00D5343A" w:rsidRDefault="00D5343A" w:rsidP="00D5343A">
      <w:pPr>
        <w:pStyle w:val="Normale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 w:eastAsia="en-GB" w:bidi="en-GB"/>
        </w:rPr>
      </w:pPr>
      <w:r>
        <w:rPr>
          <w:rFonts w:ascii="Arial" w:hAnsi="Arial" w:cs="Arial"/>
          <w:sz w:val="20"/>
          <w:szCs w:val="20"/>
          <w:lang w:val="it-IT" w:eastAsia="en-GB" w:bidi="en-GB"/>
        </w:rPr>
        <w:t xml:space="preserve">per la promozione </w:t>
      </w:r>
      <w:r>
        <w:rPr>
          <w:rFonts w:ascii="Arial" w:hAnsi="Arial" w:cs="Arial"/>
          <w:b/>
          <w:sz w:val="20"/>
          <w:szCs w:val="20"/>
          <w:lang w:val="it-IT" w:eastAsia="en-GB" w:bidi="en-GB"/>
        </w:rPr>
        <w:t>dell’aggregazione fra i soci, l’organizzazione e lo svolgimento di attività culturali, ricreative, sportive, artistiche, turistiche</w:t>
      </w:r>
      <w:r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it-IT" w:eastAsia="en-GB" w:bidi="en-GB"/>
        </w:rPr>
        <w:t>e vendita di prodotti specifici</w:t>
      </w:r>
      <w:r>
        <w:rPr>
          <w:rFonts w:ascii="Arial" w:hAnsi="Arial" w:cs="Arial"/>
          <w:sz w:val="20"/>
          <w:szCs w:val="20"/>
          <w:lang w:val="it-IT" w:eastAsia="en-GB" w:bidi="en-GB"/>
        </w:rPr>
        <w:t xml:space="preserve"> (es. prodotti para-farmaceutici) rientranti nell’ambito dello Statuto del Circolo. La base giuridica che legittima i conseguenti trattamenti è il </w:t>
      </w:r>
      <w:r>
        <w:rPr>
          <w:rFonts w:ascii="Arial" w:hAnsi="Arial" w:cs="Arial"/>
          <w:b/>
          <w:sz w:val="20"/>
          <w:szCs w:val="20"/>
          <w:lang w:val="it-IT" w:eastAsia="en-GB" w:bidi="en-GB"/>
        </w:rPr>
        <w:t>Suo</w:t>
      </w:r>
      <w:r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it-IT" w:eastAsia="en-GB" w:bidi="en-GB"/>
        </w:rPr>
        <w:t>consenso</w:t>
      </w:r>
      <w:r>
        <w:rPr>
          <w:rFonts w:ascii="Arial" w:hAnsi="Arial" w:cs="Arial"/>
          <w:sz w:val="20"/>
          <w:szCs w:val="20"/>
          <w:lang w:val="it-IT" w:eastAsia="en-GB" w:bidi="en-GB"/>
        </w:rPr>
        <w:t>, che Lei è libero di dare o meno e che può, comunque, revocare in qualsiasi momento. Il conferimento dei dati necessari a tali fini non è obbligatorio ed il rifiuto di fornirli non determina alcuna conseguenza negativa, salvo l’impossibilità di ricevere i servizi offerti dal Circolo.</w:t>
      </w:r>
    </w:p>
    <w:p w14:paraId="30CDBCB8" w14:textId="77777777" w:rsidR="00D5343A" w:rsidRDefault="00D5343A" w:rsidP="00D5343A">
      <w:pPr>
        <w:pStyle w:val="Paragrafoelenco"/>
        <w:tabs>
          <w:tab w:val="left" w:pos="567"/>
        </w:tabs>
        <w:spacing w:before="120" w:after="120"/>
        <w:ind w:left="357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5FCDACFE" w14:textId="77777777" w:rsidR="00D5343A" w:rsidRDefault="00D5343A" w:rsidP="00D5343A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 w:eastAsia="en-GB" w:bidi="en-GB"/>
        </w:rPr>
        <w:t xml:space="preserve">Necessità di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adempiere ad obblighi legali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(es. per adempimenti contabili e fiscali, ecc.). Tale necessità rappresenta la base giuridica che legittima i conseguenti trattamenti. Il conferimento dei dati necessari a tali fini rappresenta un obbligo legale; in mancanza di essi il Circolo sarebbe nell’impossibilità di fornire i servizi offerti dal Circolo. </w:t>
      </w:r>
    </w:p>
    <w:p w14:paraId="7072776B" w14:textId="77777777" w:rsidR="00D5343A" w:rsidRDefault="00D5343A" w:rsidP="00D5343A">
      <w:pPr>
        <w:pStyle w:val="Paragrafoelenco"/>
        <w:tabs>
          <w:tab w:val="left" w:pos="567"/>
        </w:tabs>
        <w:spacing w:before="120" w:after="120"/>
        <w:ind w:left="357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725C3A54" w14:textId="77777777" w:rsidR="00D5343A" w:rsidRDefault="00D5343A" w:rsidP="00D5343A">
      <w:pPr>
        <w:pStyle w:val="Paragrafoelenco"/>
        <w:tabs>
          <w:tab w:val="left" w:pos="567"/>
        </w:tabs>
        <w:spacing w:before="120"/>
        <w:ind w:left="36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5736AF76" w14:textId="77777777" w:rsidR="00D5343A" w:rsidRDefault="00D5343A" w:rsidP="00D5343A">
      <w:pPr>
        <w:pStyle w:val="Paragrafoelenco"/>
        <w:numPr>
          <w:ilvl w:val="0"/>
          <w:numId w:val="1"/>
        </w:numPr>
        <w:tabs>
          <w:tab w:val="left" w:pos="567"/>
        </w:tabs>
        <w:spacing w:before="120"/>
        <w:jc w:val="both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r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CATEGORIE DI DATI TRATTATI</w:t>
      </w:r>
    </w:p>
    <w:p w14:paraId="67F620F3" w14:textId="77777777" w:rsidR="00D5343A" w:rsidRDefault="00D5343A" w:rsidP="00D5343A">
      <w:pPr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 w:eastAsia="en-GB" w:bidi="en-GB"/>
        </w:rPr>
        <w:t xml:space="preserve">Il Circolo tratta dati personali raccolti direttamente presso di Lei, ovvero presso terzi, che includono, a titolo esemplificativo,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dati anagrafici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(es. nome, </w:t>
      </w:r>
      <w:proofErr w:type="gramStart"/>
      <w:r>
        <w:rPr>
          <w:rFonts w:ascii="Arial" w:eastAsia="Times New Roman" w:hAnsi="Arial" w:cs="Arial"/>
          <w:szCs w:val="20"/>
          <w:lang w:val="it-IT" w:eastAsia="en-GB" w:bidi="en-GB"/>
        </w:rPr>
        <w:t>cognome,  indirizzo</w:t>
      </w:r>
      <w:proofErr w:type="gramEnd"/>
      <w:r>
        <w:rPr>
          <w:rFonts w:ascii="Arial" w:eastAsia="Times New Roman" w:hAnsi="Arial" w:cs="Arial"/>
          <w:szCs w:val="20"/>
          <w:lang w:val="it-IT" w:eastAsia="en-GB" w:bidi="en-GB"/>
        </w:rPr>
        <w:t>,  data e luogo di nascita).</w:t>
      </w:r>
    </w:p>
    <w:p w14:paraId="685AF75F" w14:textId="77777777" w:rsidR="00D5343A" w:rsidRDefault="00D5343A" w:rsidP="00D5343A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Il Circolo tratta </w:t>
      </w:r>
      <w:r>
        <w:rPr>
          <w:rFonts w:ascii="Arial" w:eastAsia="Times New Roman" w:hAnsi="Arial" w:cs="Arial"/>
          <w:b/>
          <w:bCs/>
          <w:szCs w:val="20"/>
          <w:lang w:val="it-IT" w:eastAsia="en-GB" w:bidi="en-GB"/>
        </w:rPr>
        <w:t xml:space="preserve">categorie particolari di dati </w:t>
      </w:r>
      <w:r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dei propri associati per dare seguito a </w:t>
      </w:r>
      <w:r>
        <w:rPr>
          <w:rFonts w:ascii="Arial" w:eastAsia="Times New Roman" w:hAnsi="Arial" w:cs="Arial"/>
          <w:b/>
          <w:bCs/>
          <w:szCs w:val="20"/>
          <w:lang w:val="it-IT" w:eastAsia="en-GB" w:bidi="en-GB"/>
        </w:rPr>
        <w:t>specifici servizi ed operazioni richiesti dagli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stessi </w:t>
      </w:r>
      <w:r>
        <w:rPr>
          <w:rFonts w:ascii="Arial" w:eastAsia="Times New Roman" w:hAnsi="Arial" w:cs="Arial"/>
          <w:szCs w:val="20"/>
          <w:lang w:val="it-IT" w:eastAsia="en-GB" w:bidi="en-GB"/>
        </w:rPr>
        <w:t>(es. vendita di prodotti para-farmaceutici). La base giuridica che legittima i conseguenti trattamenti è il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Suo consenso</w:t>
      </w:r>
      <w:r>
        <w:rPr>
          <w:rFonts w:ascii="Arial" w:eastAsia="Times New Roman" w:hAnsi="Arial" w:cs="Arial"/>
          <w:szCs w:val="20"/>
          <w:lang w:val="it-IT" w:eastAsia="en-GB" w:bidi="en-GB"/>
        </w:rPr>
        <w:t>, che Lei è libero di dare o meno e che può, comunque, revocare in qualsiasi momento. Il conferimento dei dati necessari a tali fini non è obbligatorio ed il rifiuto di fornirli non determina alcuna conseguenza negativa, salvo l’impossibilità di ricevere i servizi offerti dal Circolo.</w:t>
      </w:r>
    </w:p>
    <w:p w14:paraId="04D0E356" w14:textId="77777777" w:rsidR="00D5343A" w:rsidRDefault="00D5343A" w:rsidP="00D5343A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5CAE1C54" w14:textId="77777777" w:rsidR="00D5343A" w:rsidRDefault="00D5343A" w:rsidP="00D5343A">
      <w:pPr>
        <w:pStyle w:val="Paragrafoelenco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b/>
          <w:szCs w:val="20"/>
          <w:u w:val="single"/>
          <w:lang w:val="it-IT"/>
        </w:rPr>
      </w:pPr>
      <w:r>
        <w:rPr>
          <w:rFonts w:ascii="Arial" w:eastAsia="Times New Roman" w:hAnsi="Arial" w:cs="Arial"/>
          <w:b/>
          <w:szCs w:val="20"/>
          <w:u w:val="single"/>
          <w:lang w:val="it-IT"/>
        </w:rPr>
        <w:t xml:space="preserve">DESTINATARI O CATEGORIE DI DESTINATARI DEI DATI PERSONALI </w:t>
      </w:r>
    </w:p>
    <w:p w14:paraId="1E81A44D" w14:textId="77777777" w:rsidR="00D5343A" w:rsidRDefault="00D5343A" w:rsidP="00D5343A">
      <w:pPr>
        <w:spacing w:before="120"/>
        <w:jc w:val="both"/>
        <w:rPr>
          <w:rFonts w:ascii="Arial" w:eastAsia="Times New Roman" w:hAnsi="Arial" w:cs="Arial"/>
          <w:szCs w:val="20"/>
          <w:lang w:val="it-IT"/>
        </w:rPr>
      </w:pPr>
      <w:r>
        <w:rPr>
          <w:rFonts w:ascii="Arial" w:eastAsia="Times New Roman" w:hAnsi="Arial" w:cs="Arial"/>
          <w:szCs w:val="20"/>
          <w:lang w:val="it-IT"/>
        </w:rPr>
        <w:t xml:space="preserve">Possono venire a conoscenza dei Suoi dati in qualità di </w:t>
      </w:r>
      <w:r>
        <w:rPr>
          <w:rFonts w:ascii="Arial" w:eastAsia="Times New Roman" w:hAnsi="Arial" w:cs="Arial"/>
          <w:b/>
          <w:i/>
          <w:szCs w:val="20"/>
          <w:lang w:val="it-IT"/>
        </w:rPr>
        <w:t>Responsabili del trattamento</w:t>
      </w:r>
      <w:r>
        <w:rPr>
          <w:rFonts w:ascii="Arial" w:eastAsia="Times New Roman" w:hAnsi="Arial" w:cs="Arial"/>
          <w:szCs w:val="20"/>
          <w:lang w:val="it-IT"/>
        </w:rPr>
        <w:t xml:space="preserve"> le persone fisiche e giuridiche di cui all'elenco consultabile presso i locali del Circolo, e in qualità di </w:t>
      </w:r>
      <w:r>
        <w:rPr>
          <w:b/>
          <w:i/>
          <w:iCs/>
          <w:lang w:val="it-IT"/>
        </w:rPr>
        <w:t>persone autorizzate al trattamento dei dati personali</w:t>
      </w:r>
      <w:r>
        <w:rPr>
          <w:rFonts w:ascii="Arial" w:eastAsia="Times New Roman" w:hAnsi="Arial" w:cs="Arial"/>
          <w:szCs w:val="20"/>
          <w:lang w:val="it-IT"/>
        </w:rPr>
        <w:t xml:space="preserve">, relativamente ai dati necessari allo svolgimento delle mansioni assegnategli, le persone fisiche appartenenti alle seguenti categorie: i lavoratori dipendenti del Circolo o presso di essa distaccati, i lavoratori interinali, gli stagisti, i consulenti e i dipendenti delle società esterne nominate </w:t>
      </w:r>
      <w:r>
        <w:rPr>
          <w:rFonts w:ascii="Arial" w:eastAsia="Times New Roman" w:hAnsi="Arial" w:cs="Arial"/>
          <w:i/>
          <w:szCs w:val="20"/>
          <w:lang w:val="it-IT"/>
        </w:rPr>
        <w:t>Responsabili</w:t>
      </w:r>
      <w:r>
        <w:rPr>
          <w:rFonts w:ascii="Arial" w:eastAsia="Times New Roman" w:hAnsi="Arial" w:cs="Arial"/>
          <w:szCs w:val="20"/>
          <w:lang w:val="it-IT"/>
        </w:rPr>
        <w:t>.</w:t>
      </w:r>
    </w:p>
    <w:p w14:paraId="6E88D305" w14:textId="77777777" w:rsidR="00D5343A" w:rsidRDefault="00D5343A" w:rsidP="00D5343A">
      <w:pPr>
        <w:spacing w:before="120"/>
        <w:jc w:val="both"/>
        <w:rPr>
          <w:rFonts w:ascii="Arial" w:eastAsia="Times New Roman" w:hAnsi="Arial" w:cs="Arial"/>
          <w:szCs w:val="20"/>
          <w:lang w:val="it-IT"/>
        </w:rPr>
      </w:pPr>
      <w:r>
        <w:rPr>
          <w:rFonts w:ascii="Arial" w:eastAsia="Times New Roman" w:hAnsi="Arial" w:cs="Arial"/>
          <w:szCs w:val="20"/>
          <w:lang w:val="it-IT"/>
        </w:rPr>
        <w:t>I dati possono essere comunicati a quei soggetti cui tale comunicazione debba essere effettuata in adempimento di un obbligo previsto dalla legge, da un regolamento o dalla normativa comunitaria.</w:t>
      </w:r>
    </w:p>
    <w:p w14:paraId="121457BD" w14:textId="77777777" w:rsidR="00D5343A" w:rsidRDefault="00D5343A" w:rsidP="00D5343A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szCs w:val="20"/>
          <w:u w:val="single"/>
          <w:lang w:val="it-IT" w:eastAsia="en-GB" w:bidi="en-GB"/>
        </w:rPr>
      </w:pPr>
    </w:p>
    <w:p w14:paraId="317696F2" w14:textId="77777777" w:rsidR="00D5343A" w:rsidRDefault="00D5343A" w:rsidP="00D5343A">
      <w:pPr>
        <w:numPr>
          <w:ilvl w:val="0"/>
          <w:numId w:val="1"/>
        </w:numPr>
        <w:spacing w:after="120"/>
        <w:ind w:left="357" w:hanging="357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r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lastRenderedPageBreak/>
        <w:t>DIRITTI DEGLI INTERESSATI</w:t>
      </w:r>
    </w:p>
    <w:p w14:paraId="2D899EFA" w14:textId="77777777" w:rsidR="00D5343A" w:rsidRDefault="00D5343A" w:rsidP="00D5343A">
      <w:pPr>
        <w:spacing w:after="120"/>
        <w:jc w:val="both"/>
        <w:rPr>
          <w:rFonts w:ascii="Arial" w:eastAsia="Times New Roman" w:hAnsi="Arial" w:cs="Arial"/>
          <w:szCs w:val="20"/>
          <w:lang w:val="it-IT"/>
        </w:rPr>
      </w:pPr>
      <w:r>
        <w:rPr>
          <w:rFonts w:ascii="Arial" w:eastAsia="Times New Roman" w:hAnsi="Arial" w:cs="Arial"/>
          <w:szCs w:val="20"/>
          <w:lang w:val="it-IT"/>
        </w:rPr>
        <w:t xml:space="preserve">Il </w:t>
      </w:r>
      <w:r>
        <w:rPr>
          <w:rFonts w:ascii="Arial" w:eastAsia="Times New Roman" w:hAnsi="Arial" w:cs="Arial"/>
          <w:szCs w:val="20"/>
          <w:lang w:val="it-IT" w:eastAsia="en-GB" w:bidi="en-GB"/>
        </w:rPr>
        <w:t>Regolamento generale sulla protezione dei dati</w:t>
      </w:r>
      <w:r>
        <w:rPr>
          <w:rFonts w:ascii="Arial" w:eastAsia="Times New Roman" w:hAnsi="Arial" w:cs="Arial"/>
          <w:szCs w:val="20"/>
          <w:lang w:val="it-IT"/>
        </w:rPr>
        <w:t xml:space="preserve"> (“</w:t>
      </w:r>
      <w:r>
        <w:rPr>
          <w:rFonts w:ascii="Arial" w:eastAsia="Times New Roman" w:hAnsi="Arial" w:cs="Arial"/>
          <w:b/>
          <w:szCs w:val="20"/>
          <w:lang w:val="it-IT"/>
        </w:rPr>
        <w:t>Regolamento UE 679/2016</w:t>
      </w:r>
      <w:r>
        <w:rPr>
          <w:rFonts w:ascii="Arial" w:eastAsia="Times New Roman" w:hAnsi="Arial" w:cs="Arial"/>
          <w:szCs w:val="20"/>
          <w:lang w:val="it-IT"/>
        </w:rPr>
        <w:t>”) attribuisce alle  persone fisiche, ditte individuali e/o liberi professionisti (“</w:t>
      </w:r>
      <w:r>
        <w:rPr>
          <w:rFonts w:ascii="Arial" w:eastAsia="Times New Roman" w:hAnsi="Arial" w:cs="Arial"/>
          <w:b/>
          <w:szCs w:val="20"/>
          <w:lang w:val="it-IT"/>
        </w:rPr>
        <w:t>Interessati</w:t>
      </w:r>
      <w:r>
        <w:rPr>
          <w:rFonts w:ascii="Arial" w:eastAsia="Times New Roman" w:hAnsi="Arial" w:cs="Arial"/>
          <w:szCs w:val="20"/>
          <w:lang w:val="it-IT"/>
        </w:rPr>
        <w:t>”) specifici diritti, tra i quali quello di conoscere quali sono i dati personali in possesso d</w:t>
      </w:r>
      <w:r w:rsidR="00492665">
        <w:rPr>
          <w:rFonts w:ascii="Arial" w:eastAsia="Times New Roman" w:hAnsi="Arial" w:cs="Arial"/>
          <w:szCs w:val="20"/>
          <w:lang w:val="it-IT"/>
        </w:rPr>
        <w:t>i</w:t>
      </w:r>
      <w:r>
        <w:rPr>
          <w:rFonts w:ascii="Arial" w:eastAsia="Times New Roman" w:hAnsi="Arial" w:cs="Arial"/>
          <w:szCs w:val="20"/>
          <w:lang w:val="it-IT"/>
        </w:rPr>
        <w:t xml:space="preserve"> </w:t>
      </w:r>
      <w:r w:rsidR="00492665">
        <w:rPr>
          <w:rFonts w:ascii="Arial" w:eastAsia="Times New Roman" w:hAnsi="Arial" w:cs="Arial"/>
          <w:szCs w:val="20"/>
          <w:lang w:val="it-IT" w:eastAsia="en-GB" w:bidi="en-GB"/>
        </w:rPr>
        <w:t>UniCredit Circolo Bari-Ets</w:t>
      </w:r>
      <w:r>
        <w:rPr>
          <w:rFonts w:ascii="Arial" w:eastAsia="Times New Roman" w:hAnsi="Arial" w:cs="Arial"/>
          <w:szCs w:val="20"/>
          <w:lang w:val="it-IT"/>
        </w:rPr>
        <w:t xml:space="preserve"> e come questi vengono utilizzati (</w:t>
      </w:r>
      <w:r>
        <w:rPr>
          <w:rFonts w:ascii="Arial" w:eastAsia="Times New Roman" w:hAnsi="Arial" w:cs="Arial"/>
          <w:b/>
          <w:szCs w:val="20"/>
          <w:lang w:val="it-IT"/>
        </w:rPr>
        <w:t>Diritto di accesso</w:t>
      </w:r>
      <w:r>
        <w:rPr>
          <w:rFonts w:ascii="Arial" w:eastAsia="Times New Roman" w:hAnsi="Arial" w:cs="Arial"/>
          <w:szCs w:val="20"/>
          <w:lang w:val="it-IT"/>
        </w:rPr>
        <w:t>), di ottenerne l'</w:t>
      </w:r>
      <w:r>
        <w:rPr>
          <w:rFonts w:ascii="Arial" w:eastAsia="Times New Roman" w:hAnsi="Arial" w:cs="Arial"/>
          <w:b/>
          <w:szCs w:val="20"/>
          <w:lang w:val="it-IT"/>
        </w:rPr>
        <w:t>aggiornamento</w:t>
      </w:r>
      <w:r>
        <w:rPr>
          <w:rFonts w:ascii="Arial" w:eastAsia="Times New Roman" w:hAnsi="Arial" w:cs="Arial"/>
          <w:szCs w:val="20"/>
          <w:lang w:val="it-IT"/>
        </w:rPr>
        <w:t xml:space="preserve">, la </w:t>
      </w:r>
      <w:r>
        <w:rPr>
          <w:rFonts w:ascii="Arial" w:eastAsia="Times New Roman" w:hAnsi="Arial" w:cs="Arial"/>
          <w:b/>
          <w:szCs w:val="20"/>
          <w:lang w:val="it-IT"/>
        </w:rPr>
        <w:t>rettifica</w:t>
      </w:r>
      <w:r>
        <w:rPr>
          <w:rFonts w:ascii="Arial" w:eastAsia="Times New Roman" w:hAnsi="Arial" w:cs="Arial"/>
          <w:szCs w:val="20"/>
          <w:lang w:val="it-IT"/>
        </w:rPr>
        <w:t xml:space="preserve"> o, se vi è interesse, l’</w:t>
      </w:r>
      <w:r>
        <w:rPr>
          <w:rFonts w:ascii="Arial" w:eastAsia="Times New Roman" w:hAnsi="Arial" w:cs="Arial"/>
          <w:b/>
          <w:szCs w:val="20"/>
          <w:lang w:val="it-IT"/>
        </w:rPr>
        <w:t>integrazione</w:t>
      </w:r>
      <w:r>
        <w:rPr>
          <w:rFonts w:ascii="Arial" w:eastAsia="Times New Roman" w:hAnsi="Arial" w:cs="Arial"/>
          <w:szCs w:val="20"/>
          <w:lang w:val="it-IT"/>
        </w:rPr>
        <w:t xml:space="preserve">, nonché la portabilità, </w:t>
      </w:r>
      <w:r>
        <w:rPr>
          <w:rFonts w:ascii="Arial" w:eastAsia="Times New Roman" w:hAnsi="Arial" w:cs="Arial"/>
          <w:b/>
          <w:szCs w:val="20"/>
          <w:lang w:val="it-IT"/>
        </w:rPr>
        <w:t>cancellazione</w:t>
      </w:r>
      <w:r>
        <w:rPr>
          <w:rFonts w:ascii="Arial" w:eastAsia="Times New Roman" w:hAnsi="Arial" w:cs="Arial"/>
          <w:szCs w:val="20"/>
          <w:lang w:val="it-IT"/>
        </w:rPr>
        <w:t xml:space="preserve">, la trasformazione in </w:t>
      </w:r>
      <w:r>
        <w:rPr>
          <w:rFonts w:ascii="Arial" w:eastAsia="Times New Roman" w:hAnsi="Arial" w:cs="Arial"/>
          <w:b/>
          <w:szCs w:val="20"/>
          <w:lang w:val="it-IT"/>
        </w:rPr>
        <w:t>forma anonima</w:t>
      </w:r>
      <w:r>
        <w:rPr>
          <w:rFonts w:ascii="Arial" w:eastAsia="Times New Roman" w:hAnsi="Arial" w:cs="Arial"/>
          <w:szCs w:val="20"/>
          <w:lang w:val="it-IT"/>
        </w:rPr>
        <w:t xml:space="preserve"> o la </w:t>
      </w:r>
      <w:r>
        <w:rPr>
          <w:rFonts w:ascii="Arial" w:eastAsia="Times New Roman" w:hAnsi="Arial" w:cs="Arial"/>
          <w:b/>
          <w:szCs w:val="20"/>
          <w:lang w:val="it-IT"/>
        </w:rPr>
        <w:t>limitazione</w:t>
      </w:r>
      <w:r>
        <w:rPr>
          <w:rFonts w:ascii="Arial" w:eastAsia="Times New Roman" w:hAnsi="Arial" w:cs="Arial"/>
          <w:szCs w:val="20"/>
          <w:lang w:val="it-IT"/>
        </w:rPr>
        <w:t>.</w:t>
      </w:r>
    </w:p>
    <w:p w14:paraId="13A4A73A" w14:textId="77777777" w:rsidR="00D5343A" w:rsidRDefault="00D5343A" w:rsidP="00D5343A">
      <w:pPr>
        <w:jc w:val="both"/>
        <w:rPr>
          <w:rFonts w:ascii="Arial" w:eastAsia="Times New Roman" w:hAnsi="Arial" w:cs="Arial"/>
          <w:szCs w:val="20"/>
          <w:lang w:val="it-IT"/>
        </w:rPr>
      </w:pPr>
    </w:p>
    <w:p w14:paraId="2EB01DB5" w14:textId="77777777" w:rsidR="00D5343A" w:rsidRDefault="00D5343A" w:rsidP="00D5343A">
      <w:pPr>
        <w:spacing w:after="120"/>
        <w:jc w:val="both"/>
        <w:rPr>
          <w:rFonts w:ascii="Arial" w:eastAsia="Times New Roman" w:hAnsi="Arial" w:cs="Arial"/>
          <w:b/>
          <w:szCs w:val="20"/>
          <w:lang w:val="it-IT"/>
        </w:rPr>
      </w:pPr>
      <w:r>
        <w:rPr>
          <w:rFonts w:ascii="Arial" w:eastAsia="Times New Roman" w:hAnsi="Arial" w:cs="Arial"/>
          <w:b/>
          <w:szCs w:val="20"/>
          <w:lang w:val="it-IT"/>
        </w:rPr>
        <w:t xml:space="preserve">5.1 </w:t>
      </w:r>
      <w:r>
        <w:rPr>
          <w:rFonts w:ascii="Arial" w:eastAsia="Times New Roman" w:hAnsi="Arial" w:cs="Arial"/>
          <w:b/>
          <w:szCs w:val="20"/>
          <w:u w:val="single"/>
          <w:lang w:val="it-IT"/>
        </w:rPr>
        <w:t xml:space="preserve">PERIODO DI CONSERVAZIONE DEI DATI </w:t>
      </w:r>
    </w:p>
    <w:p w14:paraId="35708717" w14:textId="77777777" w:rsidR="00D5343A" w:rsidRDefault="00D5343A" w:rsidP="00D5343A">
      <w:pPr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/>
        </w:rPr>
        <w:t xml:space="preserve">Il Circolo 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tratta e conserva i Suoi dati personali per tutta la durata di adesione al Circolo, per l’esecuzione degli adempimenti allo stesso inerenti e conseguenti e previsti dallo Statuto del Circolo, per il rispetto degli obblighi di legge e regolamentari applicabili, nonché per finalità difensive proprie o di terzi e fino alla scadenza del periodo di prescrizione di legge applicabile, decorrente dalla data di chiusura del rapporto di associazione con il Circolo. </w:t>
      </w:r>
    </w:p>
    <w:p w14:paraId="38FB4B22" w14:textId="77777777" w:rsidR="00D5343A" w:rsidRDefault="00D5343A" w:rsidP="00D5343A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b/>
          <w:szCs w:val="20"/>
          <w:lang w:val="it-IT" w:eastAsia="en-GB" w:bidi="en-GB"/>
        </w:rPr>
        <w:t>Al termine del periodo di conservazione applicabile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, i dati personali riferibili agli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Interessati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verranno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cancellati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o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conservati in una forma che non consenta l’identificazione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dell’Interessato (es. </w:t>
      </w:r>
      <w:proofErr w:type="spellStart"/>
      <w:r>
        <w:rPr>
          <w:rFonts w:ascii="Arial" w:eastAsia="Times New Roman" w:hAnsi="Arial" w:cs="Arial"/>
          <w:szCs w:val="20"/>
          <w:lang w:val="it-IT" w:eastAsia="en-GB" w:bidi="en-GB"/>
        </w:rPr>
        <w:t>anonimizzazione</w:t>
      </w:r>
      <w:proofErr w:type="spellEnd"/>
      <w:r>
        <w:rPr>
          <w:rFonts w:ascii="Arial" w:eastAsia="Times New Roman" w:hAnsi="Arial" w:cs="Arial"/>
          <w:szCs w:val="20"/>
          <w:lang w:val="it-IT" w:eastAsia="en-GB" w:bidi="en-GB"/>
        </w:rPr>
        <w:t xml:space="preserve"> irreversibile), a meno che il loro ulteriore trattamento sia necessario per uno o più dei seguenti scopi: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="00492665">
        <w:rPr>
          <w:rFonts w:ascii="Arial" w:eastAsia="Times New Roman" w:hAnsi="Arial" w:cs="Arial"/>
          <w:b/>
          <w:szCs w:val="20"/>
          <w:lang w:val="it-IT" w:eastAsia="en-GB" w:bidi="en-GB"/>
        </w:rPr>
        <w:t>1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)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risoluzione di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precontenziosi e/o contenziosi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avviati prima della scadenza del periodo di conservazione;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="00492665">
        <w:rPr>
          <w:rFonts w:ascii="Arial" w:eastAsia="Times New Roman" w:hAnsi="Arial" w:cs="Arial"/>
          <w:b/>
          <w:szCs w:val="20"/>
          <w:lang w:val="it-IT" w:eastAsia="en-GB" w:bidi="en-GB"/>
        </w:rPr>
        <w:t>2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)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per dare seguito ad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indagini/ispezioni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da parte di funzioni di controllo interno e/o autorità esterne avviati prima della scadenza del periodo di conservazione;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="00492665">
        <w:rPr>
          <w:rFonts w:ascii="Arial" w:eastAsia="Times New Roman" w:hAnsi="Arial" w:cs="Arial"/>
          <w:b/>
          <w:szCs w:val="20"/>
          <w:lang w:val="it-IT" w:eastAsia="en-GB" w:bidi="en-GB"/>
        </w:rPr>
        <w:t>3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)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per dare seguito a richieste della </w:t>
      </w:r>
      <w:r>
        <w:rPr>
          <w:rFonts w:ascii="Arial" w:eastAsia="Times New Roman" w:hAnsi="Arial" w:cs="Arial"/>
          <w:b/>
          <w:szCs w:val="20"/>
          <w:lang w:val="it-IT" w:eastAsia="en-GB" w:bidi="en-GB"/>
        </w:rPr>
        <w:t>pubblica autorità italiana e/o estera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pervenute/notificate al Circolo prima della scadenza del periodo di conservazione.</w:t>
      </w:r>
    </w:p>
    <w:p w14:paraId="1B7E1FA9" w14:textId="77777777" w:rsidR="00D5343A" w:rsidRDefault="00D5343A" w:rsidP="00D5343A">
      <w:pPr>
        <w:jc w:val="both"/>
        <w:rPr>
          <w:rFonts w:ascii="Arial" w:eastAsia="Times New Roman" w:hAnsi="Arial" w:cs="Arial"/>
          <w:b/>
          <w:szCs w:val="20"/>
          <w:lang w:val="it-IT" w:eastAsia="en-GB" w:bidi="en-GB"/>
        </w:rPr>
      </w:pPr>
    </w:p>
    <w:p w14:paraId="509154BC" w14:textId="77777777" w:rsidR="00D5343A" w:rsidRDefault="00D5343A" w:rsidP="00D5343A">
      <w:pPr>
        <w:jc w:val="both"/>
        <w:rPr>
          <w:rFonts w:ascii="Arial" w:eastAsia="Times New Roman" w:hAnsi="Arial" w:cs="Arial"/>
          <w:szCs w:val="20"/>
          <w:lang w:val="it-IT"/>
        </w:rPr>
      </w:pPr>
    </w:p>
    <w:p w14:paraId="726C8EEE" w14:textId="77777777" w:rsidR="00D5343A" w:rsidRDefault="00D5343A" w:rsidP="00D5343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eastAsia="Times New Roman" w:hAnsi="Arial" w:cs="Arial"/>
          <w:b/>
          <w:szCs w:val="20"/>
          <w:u w:val="single"/>
          <w:lang w:val="it-IT"/>
        </w:rPr>
      </w:pPr>
      <w:r>
        <w:rPr>
          <w:rFonts w:ascii="Arial" w:eastAsia="Times New Roman" w:hAnsi="Arial" w:cs="Arial"/>
          <w:b/>
          <w:szCs w:val="20"/>
          <w:u w:val="single"/>
          <w:lang w:val="it-IT"/>
        </w:rPr>
        <w:t>MODALITA’ DI ESERCIZIO DEI DIRITTI</w:t>
      </w:r>
    </w:p>
    <w:p w14:paraId="49B42A1C" w14:textId="77777777" w:rsidR="00D5343A" w:rsidRDefault="00D5343A" w:rsidP="00D5343A">
      <w:pPr>
        <w:spacing w:after="120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 xml:space="preserve">Ciascun Interessato per esercitare i diritti di cui al paragrafo 5 potrà rivolgersi a: Sig. Alberto Dammacco – Tel. 080 9210861 e/o </w:t>
      </w:r>
      <w:r w:rsidR="00492665">
        <w:rPr>
          <w:rFonts w:ascii="Arial" w:eastAsia="Times New Roman" w:hAnsi="Arial" w:cs="Arial"/>
          <w:szCs w:val="20"/>
          <w:lang w:val="it-IT" w:eastAsia="en-GB" w:bidi="en-GB"/>
        </w:rPr>
        <w:t>UniCredit Circolo Bari-Ets</w:t>
      </w:r>
    </w:p>
    <w:p w14:paraId="1FC05282" w14:textId="77777777" w:rsidR="00D5343A" w:rsidRDefault="00D5343A" w:rsidP="00D5343A">
      <w:pPr>
        <w:spacing w:after="120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 xml:space="preserve">Il termine per la risposta è </w:t>
      </w:r>
      <w:r>
        <w:rPr>
          <w:rFonts w:ascii="Arial" w:eastAsia="Times New Roman" w:hAnsi="Arial" w:cs="Arial"/>
          <w:b/>
          <w:szCs w:val="20"/>
          <w:lang w:val="it-IT" w:eastAsia="it-IT"/>
        </w:rPr>
        <w:t>un (1) mese</w:t>
      </w:r>
      <w:r>
        <w:rPr>
          <w:rFonts w:ascii="Arial" w:eastAsia="Times New Roman" w:hAnsi="Arial" w:cs="Arial"/>
          <w:szCs w:val="20"/>
          <w:lang w:val="it-IT" w:eastAsia="it-IT"/>
        </w:rPr>
        <w:t xml:space="preserve">, prorogabile di </w:t>
      </w:r>
      <w:r>
        <w:rPr>
          <w:rFonts w:ascii="Arial" w:eastAsia="Times New Roman" w:hAnsi="Arial" w:cs="Arial"/>
          <w:b/>
          <w:szCs w:val="20"/>
          <w:lang w:val="it-IT" w:eastAsia="it-IT"/>
        </w:rPr>
        <w:t>due (2) mesi</w:t>
      </w:r>
      <w:r>
        <w:rPr>
          <w:rFonts w:ascii="Arial" w:eastAsia="Times New Roman" w:hAnsi="Arial" w:cs="Arial"/>
          <w:szCs w:val="20"/>
          <w:lang w:val="it-IT" w:eastAsia="it-IT"/>
        </w:rPr>
        <w:t xml:space="preserve"> in casi di particolare complessità; in questi casi, il Circolo fornisce almeno una comunicazione interlocutoria entro </w:t>
      </w:r>
      <w:r>
        <w:rPr>
          <w:rFonts w:ascii="Arial" w:eastAsia="Times New Roman" w:hAnsi="Arial" w:cs="Arial"/>
          <w:b/>
          <w:szCs w:val="20"/>
          <w:lang w:val="it-IT" w:eastAsia="it-IT"/>
        </w:rPr>
        <w:t>un (1) mese</w:t>
      </w:r>
      <w:r>
        <w:rPr>
          <w:rFonts w:ascii="Arial" w:eastAsia="Times New Roman" w:hAnsi="Arial" w:cs="Arial"/>
          <w:szCs w:val="20"/>
          <w:lang w:val="it-IT" w:eastAsia="it-IT"/>
        </w:rPr>
        <w:t>.</w:t>
      </w:r>
    </w:p>
    <w:p w14:paraId="302A1301" w14:textId="77777777" w:rsidR="00D5343A" w:rsidRDefault="00D5343A" w:rsidP="00D5343A">
      <w:pPr>
        <w:spacing w:after="120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L’esercizio dei diritti è, in linea di principio, gratuito; Il Circolo si riserva il diritto di chiedere un contributo in caso di richieste manifestamente infondate o eccessive (anche ripetitive).</w:t>
      </w:r>
    </w:p>
    <w:p w14:paraId="5927D5AB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Il Circolo ha il diritto di chiedere informazioni necessarie a fini identificativi del richiedente.</w:t>
      </w:r>
    </w:p>
    <w:p w14:paraId="683CE5D3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0349AE4A" w14:textId="77777777" w:rsidR="00D5343A" w:rsidRDefault="00D5343A" w:rsidP="00D5343A">
      <w:pPr>
        <w:spacing w:after="120" w:line="256" w:lineRule="auto"/>
        <w:jc w:val="both"/>
        <w:rPr>
          <w:rFonts w:ascii="Arial" w:eastAsia="Times New Roman" w:hAnsi="Arial" w:cs="Arial"/>
          <w:b/>
          <w:szCs w:val="20"/>
          <w:lang w:val="it-IT" w:eastAsia="it-IT"/>
        </w:rPr>
      </w:pPr>
      <w:r>
        <w:rPr>
          <w:rFonts w:ascii="Arial" w:eastAsia="Times New Roman" w:hAnsi="Arial" w:cs="Arial"/>
          <w:b/>
          <w:szCs w:val="20"/>
          <w:lang w:val="it-IT" w:eastAsia="it-IT"/>
        </w:rPr>
        <w:t xml:space="preserve">10. </w:t>
      </w:r>
      <w:r>
        <w:rPr>
          <w:rFonts w:ascii="Arial" w:eastAsia="Times New Roman" w:hAnsi="Arial" w:cs="Arial"/>
          <w:b/>
          <w:szCs w:val="20"/>
          <w:u w:val="single"/>
          <w:lang w:val="it-IT" w:eastAsia="it-IT"/>
        </w:rPr>
        <w:t xml:space="preserve">RECLAMO O SEGNALAZIONE AL GARANTE PER LA PROTEZIONE DEI DATI PERSONALI </w:t>
      </w:r>
    </w:p>
    <w:p w14:paraId="3CB0102B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 xml:space="preserve">Il Circolo La informa che Lei ha diritto di proporre reclamo ovvero effettuare una segnalazione al </w:t>
      </w:r>
      <w:r>
        <w:rPr>
          <w:rFonts w:ascii="Arial" w:eastAsia="Times New Roman" w:hAnsi="Arial" w:cs="Arial"/>
          <w:i/>
          <w:szCs w:val="20"/>
          <w:lang w:val="it-IT" w:eastAsia="it-IT"/>
        </w:rPr>
        <w:t>Garante per la Protezione dei Dati Personali</w:t>
      </w:r>
      <w:r>
        <w:rPr>
          <w:rFonts w:ascii="Arial" w:eastAsia="Times New Roman" w:hAnsi="Arial" w:cs="Arial"/>
          <w:szCs w:val="20"/>
          <w:lang w:val="it-IT" w:eastAsia="it-IT"/>
        </w:rPr>
        <w:t xml:space="preserve"> oppure in alternativa presentare ricorso all’Autorità Giudiziaria. I contatti del </w:t>
      </w:r>
      <w:r>
        <w:rPr>
          <w:rFonts w:ascii="Arial" w:eastAsia="Times New Roman" w:hAnsi="Arial" w:cs="Arial"/>
          <w:i/>
          <w:szCs w:val="20"/>
          <w:lang w:val="it-IT" w:eastAsia="it-IT"/>
        </w:rPr>
        <w:t>Garante per la Protezione dei Dati Personali</w:t>
      </w:r>
      <w:r>
        <w:rPr>
          <w:rFonts w:ascii="Arial" w:eastAsia="Times New Roman" w:hAnsi="Arial" w:cs="Arial"/>
          <w:szCs w:val="20"/>
          <w:lang w:val="it-IT" w:eastAsia="it-IT"/>
        </w:rPr>
        <w:t xml:space="preserve"> sono consultabili sul sito </w:t>
      </w:r>
      <w:r>
        <w:rPr>
          <w:rFonts w:ascii="Arial" w:eastAsia="Times New Roman" w:hAnsi="Arial" w:cs="Arial"/>
          <w:i/>
          <w:szCs w:val="20"/>
          <w:lang w:val="it-IT" w:eastAsia="it-IT"/>
        </w:rPr>
        <w:t>web</w:t>
      </w:r>
      <w:r>
        <w:rPr>
          <w:rFonts w:ascii="Arial" w:eastAsia="Times New Roman" w:hAnsi="Arial" w:cs="Arial"/>
          <w:szCs w:val="20"/>
          <w:lang w:val="it-IT" w:eastAsia="it-IT"/>
        </w:rPr>
        <w:t xml:space="preserve"> </w:t>
      </w:r>
      <w:hyperlink r:id="rId7" w:history="1">
        <w:r>
          <w:rPr>
            <w:rStyle w:val="Collegamentoipertestuale"/>
            <w:rFonts w:ascii="Arial" w:eastAsia="Times New Roman" w:hAnsi="Arial" w:cs="Arial"/>
            <w:szCs w:val="20"/>
            <w:lang w:val="it-IT" w:eastAsia="it-IT"/>
          </w:rPr>
          <w:t>http://www.garanteprivacy.it</w:t>
        </w:r>
      </w:hyperlink>
      <w:r>
        <w:rPr>
          <w:rFonts w:ascii="Arial" w:eastAsia="Times New Roman" w:hAnsi="Arial" w:cs="Arial"/>
          <w:szCs w:val="20"/>
          <w:lang w:val="it-IT" w:eastAsia="it-IT"/>
        </w:rPr>
        <w:t>.</w:t>
      </w:r>
    </w:p>
    <w:p w14:paraId="49691FCF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60F61F0A" w14:textId="77777777" w:rsidR="00D5343A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Dati Socio___________:</w:t>
      </w:r>
    </w:p>
    <w:p w14:paraId="5D11B07A" w14:textId="77777777" w:rsidR="00492665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Nome e Cognome:</w:t>
      </w:r>
      <w:r>
        <w:rPr>
          <w:rFonts w:ascii="Arial" w:eastAsia="Times New Roman" w:hAnsi="Arial" w:cs="Arial"/>
          <w:szCs w:val="20"/>
          <w:lang w:val="it-IT" w:eastAsia="it-IT"/>
        </w:rPr>
        <w:tab/>
        <w:t>____________________________</w:t>
      </w:r>
    </w:p>
    <w:p w14:paraId="0AAC1D1A" w14:textId="77777777" w:rsidR="00492665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 xml:space="preserve">Luogo e Data di </w:t>
      </w:r>
      <w:proofErr w:type="gramStart"/>
      <w:r>
        <w:rPr>
          <w:rFonts w:ascii="Arial" w:eastAsia="Times New Roman" w:hAnsi="Arial" w:cs="Arial"/>
          <w:szCs w:val="20"/>
          <w:lang w:val="it-IT" w:eastAsia="it-IT"/>
        </w:rPr>
        <w:t>Nascita:_</w:t>
      </w:r>
      <w:proofErr w:type="gramEnd"/>
      <w:r>
        <w:rPr>
          <w:rFonts w:ascii="Arial" w:eastAsia="Times New Roman" w:hAnsi="Arial" w:cs="Arial"/>
          <w:szCs w:val="20"/>
          <w:lang w:val="it-IT" w:eastAsia="it-IT"/>
        </w:rPr>
        <w:t>__________________________</w:t>
      </w:r>
    </w:p>
    <w:p w14:paraId="07E52DB0" w14:textId="77777777" w:rsidR="00492665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gramStart"/>
      <w:r>
        <w:rPr>
          <w:rFonts w:ascii="Arial" w:eastAsia="Times New Roman" w:hAnsi="Arial" w:cs="Arial"/>
          <w:szCs w:val="20"/>
          <w:lang w:val="it-IT" w:eastAsia="it-IT"/>
        </w:rPr>
        <w:t>Indirizzo:_</w:t>
      </w:r>
      <w:proofErr w:type="gramEnd"/>
      <w:r>
        <w:rPr>
          <w:rFonts w:ascii="Arial" w:eastAsia="Times New Roman" w:hAnsi="Arial" w:cs="Arial"/>
          <w:szCs w:val="20"/>
          <w:lang w:val="it-IT" w:eastAsia="it-IT"/>
        </w:rPr>
        <w:t>_______________________________________</w:t>
      </w:r>
    </w:p>
    <w:p w14:paraId="7E167819" w14:textId="77777777" w:rsidR="00492665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 xml:space="preserve">Cod. Fiscale_____________________________________ </w:t>
      </w:r>
    </w:p>
    <w:p w14:paraId="3F0A5C01" w14:textId="77777777" w:rsidR="00492665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Recapito Telefonico_______________________________</w:t>
      </w:r>
    </w:p>
    <w:p w14:paraId="0B787532" w14:textId="77777777" w:rsidR="00492665" w:rsidRDefault="00492665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 xml:space="preserve">@ </w:t>
      </w:r>
      <w:proofErr w:type="gramStart"/>
      <w:r>
        <w:rPr>
          <w:rFonts w:ascii="Arial" w:eastAsia="Times New Roman" w:hAnsi="Arial" w:cs="Arial"/>
          <w:szCs w:val="20"/>
          <w:lang w:val="it-IT" w:eastAsia="it-IT"/>
        </w:rPr>
        <w:t>Mail:_</w:t>
      </w:r>
      <w:proofErr w:type="gramEnd"/>
      <w:r>
        <w:rPr>
          <w:rFonts w:ascii="Arial" w:eastAsia="Times New Roman" w:hAnsi="Arial" w:cs="Arial"/>
          <w:szCs w:val="20"/>
          <w:lang w:val="it-IT" w:eastAsia="it-IT"/>
        </w:rPr>
        <w:t>________________________________________</w:t>
      </w:r>
    </w:p>
    <w:p w14:paraId="2734C90C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2F118895" w14:textId="77777777" w:rsidR="00D5343A" w:rsidRDefault="00D5343A" w:rsidP="00D5343A">
      <w:pPr>
        <w:ind w:firstLine="284"/>
        <w:jc w:val="center"/>
        <w:rPr>
          <w:lang w:val="it-IT"/>
        </w:rPr>
      </w:pPr>
      <w:r>
        <w:rPr>
          <w:rFonts w:ascii="Arial" w:eastAsia="Arial" w:hAnsi="Arial"/>
          <w:b/>
          <w:lang w:val="it-IT"/>
        </w:rPr>
        <w:t>MODULO DI ACQUISIZIONE DEL CONSENSO AL TRATTAMENTO DEI DATI PERSONALI</w:t>
      </w:r>
    </w:p>
    <w:p w14:paraId="4EB190F2" w14:textId="77777777" w:rsidR="00D5343A" w:rsidRDefault="00D5343A" w:rsidP="00D5343A">
      <w:pPr>
        <w:ind w:firstLine="720"/>
        <w:rPr>
          <w:lang w:val="it-IT"/>
        </w:rPr>
      </w:pPr>
    </w:p>
    <w:p w14:paraId="0D12856F" w14:textId="77777777" w:rsidR="00D5343A" w:rsidRDefault="00D5343A" w:rsidP="00D5343A">
      <w:pPr>
        <w:ind w:firstLine="720"/>
        <w:jc w:val="both"/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D5343A" w:rsidRPr="00F47FCC" w14:paraId="0D2B3104" w14:textId="77777777" w:rsidTr="00D5343A">
        <w:trPr>
          <w:trHeight w:val="2127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DEC" w14:textId="77777777" w:rsidR="00D5343A" w:rsidRDefault="00D5343A">
            <w:pPr>
              <w:jc w:val="both"/>
              <w:rPr>
                <w:lang w:val="it-IT"/>
              </w:rPr>
            </w:pPr>
          </w:p>
          <w:p w14:paraId="7B3DEBDB" w14:textId="77777777" w:rsidR="00D5343A" w:rsidRDefault="00D5343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 riferimento alle finalità sopraindicate alla Sezione 2, lettera </w:t>
            </w:r>
            <w:proofErr w:type="gramStart"/>
            <w:r>
              <w:rPr>
                <w:lang w:val="it-IT"/>
              </w:rPr>
              <w:t>A)  dell’Informativa</w:t>
            </w:r>
            <w:proofErr w:type="gramEnd"/>
            <w:r>
              <w:rPr>
                <w:lang w:val="it-IT"/>
              </w:rPr>
              <w:t xml:space="preserve"> Privacy</w:t>
            </w:r>
          </w:p>
          <w:p w14:paraId="118E2872" w14:textId="77777777" w:rsidR="00D5343A" w:rsidRDefault="00D5343A">
            <w:pPr>
              <w:jc w:val="both"/>
              <w:rPr>
                <w:lang w:val="it-IT"/>
              </w:rPr>
            </w:pPr>
          </w:p>
          <w:p w14:paraId="15B268DF" w14:textId="77777777" w:rsidR="00D5343A" w:rsidRDefault="00D5343A">
            <w:pPr>
              <w:ind w:left="743"/>
              <w:jc w:val="both"/>
              <w:rPr>
                <w:lang w:val="it-IT"/>
              </w:rPr>
            </w:pPr>
            <w:r>
              <w:rPr>
                <w:lang w:val="it-IT"/>
              </w:rPr>
              <w:sym w:font="Times New Roman" w:char="F06F"/>
            </w:r>
            <w:r>
              <w:rPr>
                <w:lang w:val="it-IT"/>
              </w:rPr>
              <w:t xml:space="preserve"> AUTORIZZO 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sym w:font="Times New Roman" w:char="F06F"/>
            </w:r>
            <w:r>
              <w:rPr>
                <w:lang w:val="it-IT"/>
              </w:rPr>
              <w:t xml:space="preserve"> NON AUTORIZZO</w:t>
            </w:r>
          </w:p>
          <w:p w14:paraId="786DE31D" w14:textId="77777777" w:rsidR="00D5343A" w:rsidRDefault="00D5343A">
            <w:pPr>
              <w:jc w:val="both"/>
              <w:rPr>
                <w:lang w:val="it-IT"/>
              </w:rPr>
            </w:pPr>
          </w:p>
          <w:p w14:paraId="2AAEC0E7" w14:textId="77777777" w:rsidR="00D5343A" w:rsidRDefault="00D5343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al trattamento </w:t>
            </w:r>
            <w:r>
              <w:rPr>
                <w:rFonts w:ascii="Arial" w:hAnsi="Arial" w:cs="Arial"/>
                <w:szCs w:val="20"/>
                <w:lang w:val="it-IT"/>
              </w:rPr>
              <w:t xml:space="preserve">dei dati </w:t>
            </w:r>
            <w:r>
              <w:rPr>
                <w:lang w:val="it-IT"/>
              </w:rPr>
              <w:t xml:space="preserve">per la promozione dell’aggregazione fra i soci, l’organizzazione e lo svolgimento di attività culturali, ricreative, sportive, artistiche, turistiche e vendita di prodotti specifici (es. prodotti para-farmaceutici) rientranti nell’ambito dello Statuto del Circolo. </w:t>
            </w:r>
          </w:p>
        </w:tc>
      </w:tr>
    </w:tbl>
    <w:p w14:paraId="4D042ACA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33EA5409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3FA6B024" w14:textId="77777777" w:rsidR="00D5343A" w:rsidRDefault="00D5343A" w:rsidP="00D5343A">
      <w:pPr>
        <w:spacing w:line="256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78C02ADE" w14:textId="77777777" w:rsidR="002B0F22" w:rsidRPr="006D4C57" w:rsidRDefault="00D5343A" w:rsidP="004559EA">
      <w:pPr>
        <w:spacing w:line="256" w:lineRule="auto"/>
        <w:jc w:val="both"/>
        <w:rPr>
          <w:lang w:val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Data e firma: __________________________</w:t>
      </w:r>
    </w:p>
    <w:sectPr w:rsidR="002B0F22" w:rsidRPr="006D4C57" w:rsidSect="006D4C57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4583" w14:textId="77777777" w:rsidR="00D056AC" w:rsidRDefault="00D056AC" w:rsidP="00885FF8">
      <w:r>
        <w:separator/>
      </w:r>
    </w:p>
  </w:endnote>
  <w:endnote w:type="continuationSeparator" w:id="0">
    <w:p w14:paraId="5A03C913" w14:textId="77777777" w:rsidR="00D056AC" w:rsidRDefault="00D056AC" w:rsidP="008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8606" w14:textId="77777777" w:rsidR="00D056AC" w:rsidRDefault="00D056AC" w:rsidP="00885FF8">
      <w:r>
        <w:separator/>
      </w:r>
    </w:p>
  </w:footnote>
  <w:footnote w:type="continuationSeparator" w:id="0">
    <w:p w14:paraId="542DD351" w14:textId="77777777" w:rsidR="00D056AC" w:rsidRDefault="00D056AC" w:rsidP="0088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CCE9" w14:textId="368DFF7F" w:rsidR="00885FF8" w:rsidRDefault="00F47FC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0E5664" wp14:editId="482D54AC">
              <wp:simplePos x="0" y="0"/>
              <wp:positionH relativeFrom="page">
                <wp:posOffset>19050</wp:posOffset>
              </wp:positionH>
              <wp:positionV relativeFrom="page">
                <wp:posOffset>190500</wp:posOffset>
              </wp:positionV>
              <wp:extent cx="7560945" cy="248920"/>
              <wp:effectExtent l="0" t="0" r="0" b="0"/>
              <wp:wrapNone/>
              <wp:docPr id="1" name="MSIPCMd75744a584bbb6f2ee2dffee" descr="{&quot;HashCode&quot;:23146239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02B0B" w14:textId="0E161CE9" w:rsidR="00D5343A" w:rsidRPr="00D5343A" w:rsidRDefault="00D5343A" w:rsidP="00D5343A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E5664" id="_x0000_t202" coordsize="21600,21600" o:spt="202" path="m,l,21600r21600,l21600,xe">
              <v:stroke joinstyle="miter"/>
              <v:path gradientshapeok="t" o:connecttype="rect"/>
            </v:shapetype>
            <v:shape id="MSIPCMd75744a584bbb6f2ee2dffee" o:spid="_x0000_s1026" type="#_x0000_t202" alt="{&quot;HashCode&quot;:231462397,&quot;Height&quot;:842.0,&quot;Width&quot;:595.0,&quot;Placement&quot;:&quot;Header&quot;,&quot;Index&quot;:&quot;Primary&quot;,&quot;Section&quot;:1,&quot;Top&quot;:0.0,&quot;Left&quot;:0.0}" style="position:absolute;margin-left:1.5pt;margin-top:15pt;width:595.35pt;height:1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" o:allowincell="f" filled="f" stroked="f" strokeweight=".5pt">
              <v:textbox inset=",0,,0">
                <w:txbxContent>
                  <w:p w14:paraId="33602B0B" w14:textId="0E161CE9" w:rsidR="00D5343A" w:rsidRPr="00D5343A" w:rsidRDefault="00D5343A" w:rsidP="00D5343A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1BDD">
      <w:rPr>
        <w:rFonts w:ascii="Arial Black" w:hAnsi="Arial Black" w:cs="Calibri Light"/>
        <w:noProof/>
        <w:sz w:val="48"/>
        <w:szCs w:val="48"/>
      </w:rPr>
      <w:drawing>
        <wp:inline distT="0" distB="0" distL="0" distR="0" wp14:anchorId="0A543247" wp14:editId="008F81D5">
          <wp:extent cx="2165350" cy="50165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5EC"/>
    <w:multiLevelType w:val="hybridMultilevel"/>
    <w:tmpl w:val="E814D4C8"/>
    <w:lvl w:ilvl="0" w:tplc="3CDAC0B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07FE4"/>
    <w:multiLevelType w:val="hybridMultilevel"/>
    <w:tmpl w:val="CF22E498"/>
    <w:lvl w:ilvl="0" w:tplc="518CF2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A"/>
    <w:rsid w:val="002B0F22"/>
    <w:rsid w:val="002E3532"/>
    <w:rsid w:val="003E080B"/>
    <w:rsid w:val="004559EA"/>
    <w:rsid w:val="00492665"/>
    <w:rsid w:val="006D4C57"/>
    <w:rsid w:val="0088194E"/>
    <w:rsid w:val="00885FF8"/>
    <w:rsid w:val="009154AD"/>
    <w:rsid w:val="00A97FF5"/>
    <w:rsid w:val="00D056AC"/>
    <w:rsid w:val="00D5343A"/>
    <w:rsid w:val="00E750B6"/>
    <w:rsid w:val="00F47FCC"/>
    <w:rsid w:val="00F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3A087"/>
  <w15:chartTrackingRefBased/>
  <w15:docId w15:val="{3F58EBA0-2971-4146-8622-27CB9987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43A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885F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885F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F8"/>
    <w:rPr>
      <w:sz w:val="20"/>
      <w:lang w:val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D5343A"/>
    <w:rPr>
      <w:strike w:val="0"/>
      <w:dstrike w:val="0"/>
      <w:color w:val="4077B2"/>
      <w:u w:val="none"/>
      <w:effect w:val="none"/>
    </w:rPr>
  </w:style>
  <w:style w:type="paragraph" w:styleId="NormaleWeb">
    <w:name w:val="Normal (Web)"/>
    <w:basedOn w:val="Normale"/>
    <w:semiHidden/>
    <w:unhideWhenUsed/>
    <w:rsid w:val="00D534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534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34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Dammacco Alberto (Ext. - UniCredit)</dc:creator>
  <cp:keywords/>
  <dc:description/>
  <cp:lastModifiedBy>Grillo Emanuela (UniCredit)</cp:lastModifiedBy>
  <cp:revision>2</cp:revision>
  <cp:lastPrinted>2020-08-03T10:20:00Z</cp:lastPrinted>
  <dcterms:created xsi:type="dcterms:W3CDTF">2021-03-25T09:11:00Z</dcterms:created>
  <dcterms:modified xsi:type="dcterms:W3CDTF">2021-03-25T09:11:00Z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373cdd-f50f-47ce-92ea-b8bd41a42dc4_Enabled">
    <vt:lpwstr>true</vt:lpwstr>
  </property>
  <property fmtid="{D5CDD505-2E9C-101B-9397-08002B2CF9AE}" pid="3" name="MSIP_Label_cb373cdd-f50f-47ce-92ea-b8bd41a42dc4_SetDate">
    <vt:lpwstr>2020-08-03T10:19:16Z</vt:lpwstr>
  </property>
  <property fmtid="{D5CDD505-2E9C-101B-9397-08002B2CF9AE}" pid="4" name="MSIP_Label_cb373cdd-f50f-47ce-92ea-b8bd41a42dc4_Method">
    <vt:lpwstr>Standard</vt:lpwstr>
  </property>
  <property fmtid="{D5CDD505-2E9C-101B-9397-08002B2CF9AE}" pid="5" name="MSIP_Label_cb373cdd-f50f-47ce-92ea-b8bd41a42dc4_Name">
    <vt:lpwstr>Global_1</vt:lpwstr>
  </property>
  <property fmtid="{D5CDD505-2E9C-101B-9397-08002B2CF9AE}" pid="6" name="MSIP_Label_cb373cdd-f50f-47ce-92ea-b8bd41a42dc4_SiteId">
    <vt:lpwstr>2cc49ce9-66a1-41ac-a96b-bdc54247696a</vt:lpwstr>
  </property>
  <property fmtid="{D5CDD505-2E9C-101B-9397-08002B2CF9AE}" pid="7" name="MSIP_Label_cb373cdd-f50f-47ce-92ea-b8bd41a42dc4_ActionId">
    <vt:lpwstr>eb687fb0-45a1-403b-9abc-94ac4b688e42</vt:lpwstr>
  </property>
  <property fmtid="{D5CDD505-2E9C-101B-9397-08002B2CF9AE}" pid="8" name="MSIP_Label_cb373cdd-f50f-47ce-92ea-b8bd41a42dc4_ContentBits">
    <vt:lpwstr>1</vt:lpwstr>
  </property>
</Properties>
</file>